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27" w:rsidRPr="00DC571D" w:rsidRDefault="00AA6027">
      <w:pPr>
        <w:rPr>
          <w:rFonts w:ascii="Arial" w:hAnsi="Arial" w:cs="Arial"/>
        </w:rPr>
      </w:pPr>
      <w:bookmarkStart w:id="0" w:name="_GoBack"/>
      <w:bookmarkEnd w:id="0"/>
      <w:r w:rsidRPr="00DC571D">
        <w:rPr>
          <w:rFonts w:ascii="Arial" w:hAnsi="Arial" w:cs="Arial"/>
        </w:rPr>
        <w:t xml:space="preserve">December </w:t>
      </w:r>
      <w:r w:rsidR="001360B6" w:rsidRPr="00DC571D">
        <w:rPr>
          <w:rFonts w:ascii="Arial" w:hAnsi="Arial" w:cs="Arial"/>
        </w:rPr>
        <w:t>201</w:t>
      </w:r>
      <w:r w:rsidR="001360B6">
        <w:rPr>
          <w:rFonts w:ascii="Arial" w:hAnsi="Arial" w:cs="Arial"/>
        </w:rPr>
        <w:t>5</w:t>
      </w:r>
    </w:p>
    <w:p w:rsidR="004263FE" w:rsidRPr="00DC571D" w:rsidRDefault="000021D4">
      <w:pPr>
        <w:rPr>
          <w:rFonts w:ascii="Arial" w:hAnsi="Arial" w:cs="Arial"/>
        </w:rPr>
      </w:pPr>
      <w:r w:rsidRPr="00DC571D">
        <w:rPr>
          <w:rFonts w:ascii="Arial" w:hAnsi="Arial" w:cs="Arial"/>
        </w:rPr>
        <w:t>Dear Provider:</w:t>
      </w:r>
    </w:p>
    <w:p w:rsidR="000021D4" w:rsidRPr="00DC571D" w:rsidRDefault="000021D4">
      <w:pPr>
        <w:rPr>
          <w:rFonts w:ascii="Arial" w:hAnsi="Arial" w:cs="Arial"/>
        </w:rPr>
      </w:pPr>
      <w:r w:rsidRPr="00DC571D">
        <w:rPr>
          <w:rFonts w:ascii="Arial" w:hAnsi="Arial" w:cs="Arial"/>
        </w:rPr>
        <w:t xml:space="preserve">This letter is being sent to clarify </w:t>
      </w:r>
      <w:r w:rsidR="00C02F66" w:rsidRPr="00DC571D">
        <w:rPr>
          <w:rFonts w:ascii="Arial" w:hAnsi="Arial" w:cs="Arial"/>
        </w:rPr>
        <w:t>two important</w:t>
      </w:r>
      <w:r w:rsidRPr="00DC571D">
        <w:rPr>
          <w:rFonts w:ascii="Arial" w:hAnsi="Arial" w:cs="Arial"/>
        </w:rPr>
        <w:t xml:space="preserve"> issues that impact </w:t>
      </w:r>
      <w:r w:rsidR="00C02F66" w:rsidRPr="00DC571D">
        <w:rPr>
          <w:rFonts w:ascii="Arial" w:hAnsi="Arial" w:cs="Arial"/>
        </w:rPr>
        <w:t xml:space="preserve">a small number of </w:t>
      </w:r>
      <w:r w:rsidRPr="00DC571D">
        <w:rPr>
          <w:rFonts w:ascii="Arial" w:hAnsi="Arial" w:cs="Arial"/>
          <w:b/>
        </w:rPr>
        <w:t>day care centers and school age child care programs that operate in a public school building</w:t>
      </w:r>
      <w:r w:rsidRPr="00DC571D">
        <w:rPr>
          <w:rFonts w:ascii="Arial" w:hAnsi="Arial" w:cs="Arial"/>
        </w:rPr>
        <w:t xml:space="preserve">.  The two issues concern the following </w:t>
      </w:r>
      <w:r w:rsidR="00205E98" w:rsidRPr="00DC571D">
        <w:rPr>
          <w:rFonts w:ascii="Arial" w:hAnsi="Arial" w:cs="Arial"/>
        </w:rPr>
        <w:t xml:space="preserve">Office of Children and Family Services (OCFS) </w:t>
      </w:r>
      <w:r w:rsidRPr="00DC571D">
        <w:rPr>
          <w:rFonts w:ascii="Arial" w:hAnsi="Arial" w:cs="Arial"/>
        </w:rPr>
        <w:t>regulatory requirements: notifying</w:t>
      </w:r>
      <w:r w:rsidR="00D73640" w:rsidRPr="00DC571D">
        <w:rPr>
          <w:rFonts w:ascii="Arial" w:hAnsi="Arial" w:cs="Arial"/>
        </w:rPr>
        <w:t xml:space="preserve"> parents of </w:t>
      </w:r>
      <w:r w:rsidRPr="00DC571D">
        <w:rPr>
          <w:rFonts w:ascii="Arial" w:hAnsi="Arial" w:cs="Arial"/>
        </w:rPr>
        <w:t xml:space="preserve">primary and secondary emergency evacuation sites and having a variety of </w:t>
      </w:r>
      <w:r w:rsidR="00205E98" w:rsidRPr="00DC571D">
        <w:rPr>
          <w:rFonts w:ascii="Arial" w:hAnsi="Arial" w:cs="Arial"/>
        </w:rPr>
        <w:t>food and water/liquids</w:t>
      </w:r>
      <w:r w:rsidRPr="00DC571D">
        <w:rPr>
          <w:rFonts w:ascii="Arial" w:hAnsi="Arial" w:cs="Arial"/>
        </w:rPr>
        <w:t xml:space="preserve"> </w:t>
      </w:r>
      <w:r w:rsidR="00205E98" w:rsidRPr="00DC571D">
        <w:rPr>
          <w:rFonts w:ascii="Arial" w:hAnsi="Arial" w:cs="Arial"/>
        </w:rPr>
        <w:t xml:space="preserve">on site </w:t>
      </w:r>
      <w:r w:rsidRPr="00DC571D">
        <w:rPr>
          <w:rFonts w:ascii="Arial" w:hAnsi="Arial" w:cs="Arial"/>
        </w:rPr>
        <w:t>to be accessed if a program were forced to remain at the program overnight, due to a local disaster.  These two issues are discussed below.</w:t>
      </w:r>
    </w:p>
    <w:p w:rsidR="008D6085" w:rsidRPr="00DC571D" w:rsidRDefault="008D6085">
      <w:pPr>
        <w:rPr>
          <w:rFonts w:ascii="Arial" w:hAnsi="Arial" w:cs="Arial"/>
          <w:u w:val="single"/>
        </w:rPr>
      </w:pPr>
      <w:r w:rsidRPr="00DC571D">
        <w:rPr>
          <w:rFonts w:ascii="Arial" w:hAnsi="Arial" w:cs="Arial"/>
          <w:u w:val="single"/>
        </w:rPr>
        <w:t>Notifying Parents of Primary and Secondary Evacuation Sites</w:t>
      </w:r>
    </w:p>
    <w:p w:rsidR="000021D4" w:rsidRPr="00DC571D" w:rsidRDefault="000021D4">
      <w:pPr>
        <w:rPr>
          <w:rFonts w:ascii="Arial" w:hAnsi="Arial" w:cs="Arial"/>
        </w:rPr>
      </w:pPr>
      <w:r w:rsidRPr="00DC571D">
        <w:rPr>
          <w:rFonts w:ascii="Arial" w:hAnsi="Arial" w:cs="Arial"/>
        </w:rPr>
        <w:t>In developing the regulations</w:t>
      </w:r>
      <w:r w:rsidR="00831390" w:rsidRPr="00DC571D">
        <w:rPr>
          <w:rFonts w:ascii="Arial" w:hAnsi="Arial" w:cs="Arial"/>
        </w:rPr>
        <w:t>,</w:t>
      </w:r>
      <w:r w:rsidRPr="00DC571D">
        <w:rPr>
          <w:rFonts w:ascii="Arial" w:hAnsi="Arial" w:cs="Arial"/>
        </w:rPr>
        <w:t xml:space="preserve"> </w:t>
      </w:r>
      <w:r w:rsidR="00C140BF" w:rsidRPr="00DC571D">
        <w:rPr>
          <w:rFonts w:ascii="Arial" w:hAnsi="Arial" w:cs="Arial"/>
        </w:rPr>
        <w:t>O</w:t>
      </w:r>
      <w:r w:rsidRPr="00DC571D">
        <w:rPr>
          <w:rFonts w:ascii="Arial" w:hAnsi="Arial" w:cs="Arial"/>
        </w:rPr>
        <w:t xml:space="preserve">CFS researched national approaches </w:t>
      </w:r>
      <w:r w:rsidR="00640CB3" w:rsidRPr="00DC571D">
        <w:rPr>
          <w:rFonts w:ascii="Arial" w:hAnsi="Arial" w:cs="Arial"/>
        </w:rPr>
        <w:t xml:space="preserve">dealing with the reunification of children with families after disasters. Based on the recommendations from Homeland </w:t>
      </w:r>
      <w:r w:rsidR="00D73640" w:rsidRPr="00DC571D">
        <w:rPr>
          <w:rFonts w:ascii="Arial" w:hAnsi="Arial" w:cs="Arial"/>
        </w:rPr>
        <w:t>Security</w:t>
      </w:r>
      <w:r w:rsidR="00831390" w:rsidRPr="00DC571D">
        <w:rPr>
          <w:rFonts w:ascii="Arial" w:hAnsi="Arial" w:cs="Arial"/>
        </w:rPr>
        <w:t xml:space="preserve">, </w:t>
      </w:r>
      <w:r w:rsidR="008D6085" w:rsidRPr="00DC571D">
        <w:rPr>
          <w:rFonts w:ascii="Arial" w:hAnsi="Arial" w:cs="Arial"/>
        </w:rPr>
        <w:t>the Federal Emergency Management Administration</w:t>
      </w:r>
      <w:r w:rsidR="00831390" w:rsidRPr="00DC571D">
        <w:rPr>
          <w:rFonts w:ascii="Arial" w:hAnsi="Arial" w:cs="Arial"/>
        </w:rPr>
        <w:t>, the</w:t>
      </w:r>
      <w:r w:rsidR="006841D8" w:rsidRPr="00DC571D">
        <w:rPr>
          <w:rFonts w:ascii="Arial" w:hAnsi="Arial" w:cs="Arial"/>
        </w:rPr>
        <w:t xml:space="preserve"> </w:t>
      </w:r>
      <w:r w:rsidR="006F243E" w:rsidRPr="00DC571D">
        <w:rPr>
          <w:rFonts w:ascii="Arial" w:hAnsi="Arial" w:cs="Arial"/>
        </w:rPr>
        <w:t>United States</w:t>
      </w:r>
      <w:r w:rsidR="008D6085" w:rsidRPr="00DC571D">
        <w:rPr>
          <w:rFonts w:ascii="Arial" w:hAnsi="Arial" w:cs="Arial"/>
        </w:rPr>
        <w:t xml:space="preserve"> </w:t>
      </w:r>
      <w:r w:rsidR="00831390" w:rsidRPr="00DC571D">
        <w:rPr>
          <w:rFonts w:ascii="Arial" w:hAnsi="Arial" w:cs="Arial"/>
        </w:rPr>
        <w:t xml:space="preserve">Department </w:t>
      </w:r>
      <w:r w:rsidR="00D73640" w:rsidRPr="00DC571D">
        <w:rPr>
          <w:rFonts w:ascii="Arial" w:hAnsi="Arial" w:cs="Arial"/>
        </w:rPr>
        <w:t>of Health a</w:t>
      </w:r>
      <w:r w:rsidR="00831390" w:rsidRPr="00DC571D">
        <w:rPr>
          <w:rFonts w:ascii="Arial" w:hAnsi="Arial" w:cs="Arial"/>
        </w:rPr>
        <w:t>nd Human Services, American Red Cross</w:t>
      </w:r>
      <w:r w:rsidR="008D6085" w:rsidRPr="00DC571D">
        <w:rPr>
          <w:rFonts w:ascii="Arial" w:hAnsi="Arial" w:cs="Arial"/>
        </w:rPr>
        <w:t>,</w:t>
      </w:r>
      <w:r w:rsidR="00831390" w:rsidRPr="00DC571D">
        <w:rPr>
          <w:rFonts w:ascii="Arial" w:hAnsi="Arial" w:cs="Arial"/>
        </w:rPr>
        <w:t xml:space="preserve"> and Missing and Exploited Children, OCFS added the requirement that programs make parents aware of the their primary and secondary relocation sites</w:t>
      </w:r>
      <w:r w:rsidR="006F243E" w:rsidRPr="00DC571D">
        <w:rPr>
          <w:rFonts w:ascii="Arial" w:hAnsi="Arial" w:cs="Arial"/>
        </w:rPr>
        <w:t xml:space="preserve"> in the event of evacuation and/or relocation due to an emergency situation</w:t>
      </w:r>
      <w:r w:rsidR="00831390" w:rsidRPr="00DC571D">
        <w:rPr>
          <w:rFonts w:ascii="Arial" w:hAnsi="Arial" w:cs="Arial"/>
        </w:rPr>
        <w:t>.  For most programs located in public schools</w:t>
      </w:r>
      <w:r w:rsidR="008D6085" w:rsidRPr="00DC571D">
        <w:rPr>
          <w:rFonts w:ascii="Arial" w:hAnsi="Arial" w:cs="Arial"/>
        </w:rPr>
        <w:t>,</w:t>
      </w:r>
      <w:r w:rsidR="00831390" w:rsidRPr="00DC571D">
        <w:rPr>
          <w:rFonts w:ascii="Arial" w:hAnsi="Arial" w:cs="Arial"/>
        </w:rPr>
        <w:t xml:space="preserve"> this has not been an issue because they operate either before school or after school as distinct programs from the school program</w:t>
      </w:r>
      <w:r w:rsidR="00C140BF" w:rsidRPr="00DC571D">
        <w:rPr>
          <w:rFonts w:ascii="Arial" w:hAnsi="Arial" w:cs="Arial"/>
        </w:rPr>
        <w:t xml:space="preserve"> and</w:t>
      </w:r>
      <w:r w:rsidR="008D6085" w:rsidRPr="00DC571D">
        <w:rPr>
          <w:rFonts w:ascii="Arial" w:hAnsi="Arial" w:cs="Arial"/>
        </w:rPr>
        <w:t>,</w:t>
      </w:r>
      <w:r w:rsidR="00C140BF" w:rsidRPr="00DC571D">
        <w:rPr>
          <w:rFonts w:ascii="Arial" w:hAnsi="Arial" w:cs="Arial"/>
        </w:rPr>
        <w:t xml:space="preserve"> as such</w:t>
      </w:r>
      <w:r w:rsidR="008D6085" w:rsidRPr="00DC571D">
        <w:rPr>
          <w:rFonts w:ascii="Arial" w:hAnsi="Arial" w:cs="Arial"/>
        </w:rPr>
        <w:t>,</w:t>
      </w:r>
      <w:r w:rsidR="00C140BF" w:rsidRPr="00DC571D">
        <w:rPr>
          <w:rFonts w:ascii="Arial" w:hAnsi="Arial" w:cs="Arial"/>
        </w:rPr>
        <w:t xml:space="preserve"> they have separate emergency plans</w:t>
      </w:r>
      <w:r w:rsidR="00831390" w:rsidRPr="00DC571D">
        <w:rPr>
          <w:rFonts w:ascii="Arial" w:hAnsi="Arial" w:cs="Arial"/>
        </w:rPr>
        <w:t xml:space="preserve">.  In a few cases, however, when a school age child care program or day care center </w:t>
      </w:r>
      <w:r w:rsidR="0032123D" w:rsidRPr="00DC571D">
        <w:rPr>
          <w:rFonts w:ascii="Arial" w:hAnsi="Arial" w:cs="Arial"/>
        </w:rPr>
        <w:t>uses the same relocation sites as the school</w:t>
      </w:r>
      <w:r w:rsidR="00831390" w:rsidRPr="00DC571D">
        <w:rPr>
          <w:rFonts w:ascii="Arial" w:hAnsi="Arial" w:cs="Arial"/>
        </w:rPr>
        <w:t>, the</w:t>
      </w:r>
      <w:r w:rsidR="0032123D" w:rsidRPr="00DC571D">
        <w:rPr>
          <w:rFonts w:ascii="Arial" w:hAnsi="Arial" w:cs="Arial"/>
        </w:rPr>
        <w:t xml:space="preserve"> school age child care program or day care center</w:t>
      </w:r>
      <w:r w:rsidR="00831390" w:rsidRPr="00DC571D">
        <w:rPr>
          <w:rFonts w:ascii="Arial" w:hAnsi="Arial" w:cs="Arial"/>
        </w:rPr>
        <w:t xml:space="preserve"> has been </w:t>
      </w:r>
      <w:r w:rsidR="00205E98" w:rsidRPr="00DC571D">
        <w:rPr>
          <w:rFonts w:ascii="Arial" w:hAnsi="Arial" w:cs="Arial"/>
        </w:rPr>
        <w:t>instructed by the public school</w:t>
      </w:r>
      <w:r w:rsidR="00D73640" w:rsidRPr="00DC571D">
        <w:rPr>
          <w:rFonts w:ascii="Arial" w:hAnsi="Arial" w:cs="Arial"/>
        </w:rPr>
        <w:t xml:space="preserve"> </w:t>
      </w:r>
      <w:r w:rsidR="006F243E" w:rsidRPr="00DC571D">
        <w:rPr>
          <w:rFonts w:ascii="Arial" w:hAnsi="Arial" w:cs="Arial"/>
        </w:rPr>
        <w:t xml:space="preserve">administration </w:t>
      </w:r>
      <w:r w:rsidR="00205E98" w:rsidRPr="00DC571D">
        <w:rPr>
          <w:rFonts w:ascii="Arial" w:hAnsi="Arial" w:cs="Arial"/>
        </w:rPr>
        <w:t xml:space="preserve">not to share the relocation site information.  </w:t>
      </w:r>
      <w:r w:rsidR="008D6085" w:rsidRPr="00DC571D">
        <w:rPr>
          <w:rFonts w:ascii="Arial" w:hAnsi="Arial" w:cs="Arial"/>
        </w:rPr>
        <w:t xml:space="preserve">The State Education Department (SED) </w:t>
      </w:r>
      <w:r w:rsidR="00205E98" w:rsidRPr="00DC571D">
        <w:rPr>
          <w:rFonts w:ascii="Arial" w:hAnsi="Arial" w:cs="Arial"/>
        </w:rPr>
        <w:t xml:space="preserve">confirmed for OCFS that this information is </w:t>
      </w:r>
      <w:r w:rsidR="00831390" w:rsidRPr="00DC571D">
        <w:rPr>
          <w:rFonts w:ascii="Arial" w:hAnsi="Arial" w:cs="Arial"/>
        </w:rPr>
        <w:t>confidential</w:t>
      </w:r>
      <w:r w:rsidR="00C140BF" w:rsidRPr="00DC571D">
        <w:rPr>
          <w:rFonts w:ascii="Arial" w:hAnsi="Arial" w:cs="Arial"/>
        </w:rPr>
        <w:t xml:space="preserve"> and may not </w:t>
      </w:r>
      <w:r w:rsidR="00205E98" w:rsidRPr="00DC571D">
        <w:rPr>
          <w:rFonts w:ascii="Arial" w:hAnsi="Arial" w:cs="Arial"/>
        </w:rPr>
        <w:t xml:space="preserve">be </w:t>
      </w:r>
      <w:r w:rsidR="00C140BF" w:rsidRPr="00DC571D">
        <w:rPr>
          <w:rFonts w:ascii="Arial" w:hAnsi="Arial" w:cs="Arial"/>
        </w:rPr>
        <w:t>share</w:t>
      </w:r>
      <w:r w:rsidR="00205E98" w:rsidRPr="00DC571D">
        <w:rPr>
          <w:rFonts w:ascii="Arial" w:hAnsi="Arial" w:cs="Arial"/>
        </w:rPr>
        <w:t>d</w:t>
      </w:r>
      <w:r w:rsidR="00C140BF" w:rsidRPr="00DC571D">
        <w:rPr>
          <w:rFonts w:ascii="Arial" w:hAnsi="Arial" w:cs="Arial"/>
        </w:rPr>
        <w:t xml:space="preserve"> with parents.</w:t>
      </w:r>
    </w:p>
    <w:p w:rsidR="00C140BF" w:rsidRPr="00DC571D" w:rsidRDefault="00C140BF">
      <w:pPr>
        <w:rPr>
          <w:rFonts w:ascii="Arial" w:hAnsi="Arial" w:cs="Arial"/>
        </w:rPr>
      </w:pPr>
      <w:r w:rsidRPr="00DC571D">
        <w:rPr>
          <w:rFonts w:ascii="Arial" w:hAnsi="Arial" w:cs="Arial"/>
        </w:rPr>
        <w:t xml:space="preserve">OCFS and </w:t>
      </w:r>
      <w:r w:rsidR="008D6085" w:rsidRPr="00DC571D">
        <w:rPr>
          <w:rFonts w:ascii="Arial" w:hAnsi="Arial" w:cs="Arial"/>
        </w:rPr>
        <w:t xml:space="preserve">SED </w:t>
      </w:r>
      <w:r w:rsidRPr="00DC571D">
        <w:rPr>
          <w:rFonts w:ascii="Arial" w:hAnsi="Arial" w:cs="Arial"/>
        </w:rPr>
        <w:t xml:space="preserve">have partnered to resolve this issue.  The resolution allows </w:t>
      </w:r>
      <w:r w:rsidR="00D73640" w:rsidRPr="00DC571D">
        <w:rPr>
          <w:rFonts w:ascii="Arial" w:hAnsi="Arial" w:cs="Arial"/>
        </w:rPr>
        <w:t xml:space="preserve">child day care </w:t>
      </w:r>
      <w:r w:rsidRPr="00DC571D">
        <w:rPr>
          <w:rFonts w:ascii="Arial" w:hAnsi="Arial" w:cs="Arial"/>
        </w:rPr>
        <w:t xml:space="preserve">programs to choose one of the following </w:t>
      </w:r>
      <w:r w:rsidR="008D6085" w:rsidRPr="00DC571D">
        <w:rPr>
          <w:rFonts w:ascii="Arial" w:hAnsi="Arial" w:cs="Arial"/>
        </w:rPr>
        <w:t xml:space="preserve">two </w:t>
      </w:r>
      <w:r w:rsidRPr="00DC571D">
        <w:rPr>
          <w:rFonts w:ascii="Arial" w:hAnsi="Arial" w:cs="Arial"/>
        </w:rPr>
        <w:t>plans.</w:t>
      </w:r>
    </w:p>
    <w:p w:rsidR="00C140BF" w:rsidRPr="00DC571D" w:rsidRDefault="00C140BF" w:rsidP="00C140BF">
      <w:pPr>
        <w:pStyle w:val="ListParagraph"/>
        <w:numPr>
          <w:ilvl w:val="0"/>
          <w:numId w:val="1"/>
        </w:numPr>
        <w:rPr>
          <w:rFonts w:ascii="Arial" w:hAnsi="Arial" w:cs="Arial"/>
        </w:rPr>
      </w:pPr>
      <w:r w:rsidRPr="00DC571D">
        <w:rPr>
          <w:rFonts w:ascii="Arial" w:hAnsi="Arial" w:cs="Arial"/>
        </w:rPr>
        <w:t xml:space="preserve">Develop </w:t>
      </w:r>
      <w:r w:rsidR="00EF6410" w:rsidRPr="00DC571D">
        <w:rPr>
          <w:rFonts w:ascii="Arial" w:hAnsi="Arial" w:cs="Arial"/>
        </w:rPr>
        <w:t xml:space="preserve">an </w:t>
      </w:r>
      <w:r w:rsidRPr="00DC571D">
        <w:rPr>
          <w:rFonts w:ascii="Arial" w:hAnsi="Arial" w:cs="Arial"/>
        </w:rPr>
        <w:t>emergency relocation plan</w:t>
      </w:r>
      <w:r w:rsidR="00EF6410" w:rsidRPr="00DC571D">
        <w:rPr>
          <w:rFonts w:ascii="Arial" w:hAnsi="Arial" w:cs="Arial"/>
        </w:rPr>
        <w:t xml:space="preserve"> that meets the needs of the child care community.  The plan may be </w:t>
      </w:r>
      <w:r w:rsidRPr="00DC571D">
        <w:rPr>
          <w:rFonts w:ascii="Arial" w:hAnsi="Arial" w:cs="Arial"/>
        </w:rPr>
        <w:t xml:space="preserve">distinct from the school’s emergency plan. Share </w:t>
      </w:r>
      <w:r w:rsidR="008D6085" w:rsidRPr="00DC571D">
        <w:rPr>
          <w:rFonts w:ascii="Arial" w:hAnsi="Arial" w:cs="Arial"/>
        </w:rPr>
        <w:t xml:space="preserve">information about </w:t>
      </w:r>
      <w:r w:rsidRPr="00DC571D">
        <w:rPr>
          <w:rFonts w:ascii="Arial" w:hAnsi="Arial" w:cs="Arial"/>
        </w:rPr>
        <w:t xml:space="preserve">the emergency locations with parents and the principal.  This meets the </w:t>
      </w:r>
      <w:r w:rsidR="00EF6410" w:rsidRPr="00DC571D">
        <w:rPr>
          <w:rFonts w:ascii="Arial" w:hAnsi="Arial" w:cs="Arial"/>
        </w:rPr>
        <w:t xml:space="preserve">OCFS </w:t>
      </w:r>
      <w:r w:rsidRPr="00DC571D">
        <w:rPr>
          <w:rFonts w:ascii="Arial" w:hAnsi="Arial" w:cs="Arial"/>
        </w:rPr>
        <w:t>regulatory requirement.</w:t>
      </w:r>
    </w:p>
    <w:p w:rsidR="00C140BF" w:rsidRPr="00DC571D" w:rsidRDefault="00C140BF" w:rsidP="00C140BF">
      <w:pPr>
        <w:pStyle w:val="ListParagraph"/>
        <w:numPr>
          <w:ilvl w:val="0"/>
          <w:numId w:val="1"/>
        </w:numPr>
        <w:rPr>
          <w:rFonts w:ascii="Arial" w:hAnsi="Arial" w:cs="Arial"/>
        </w:rPr>
      </w:pPr>
      <w:r w:rsidRPr="00DC571D">
        <w:rPr>
          <w:rFonts w:ascii="Arial" w:hAnsi="Arial" w:cs="Arial"/>
        </w:rPr>
        <w:t>Continue to plan with the school and take advantage of their resources in these times of need. Share the plan to do so with parents and educate parents on how to access information from emergency services on where</w:t>
      </w:r>
      <w:r w:rsidR="00743057" w:rsidRPr="00DC571D">
        <w:rPr>
          <w:rFonts w:ascii="Arial" w:hAnsi="Arial" w:cs="Arial"/>
        </w:rPr>
        <w:t xml:space="preserve"> their children will be taken, should an emergency occur.</w:t>
      </w:r>
      <w:r w:rsidRPr="00DC571D">
        <w:rPr>
          <w:rFonts w:ascii="Arial" w:hAnsi="Arial" w:cs="Arial"/>
        </w:rPr>
        <w:t xml:space="preserve">  </w:t>
      </w:r>
      <w:r w:rsidR="001821D3" w:rsidRPr="00DC571D">
        <w:rPr>
          <w:rFonts w:ascii="Arial" w:hAnsi="Arial" w:cs="Arial"/>
        </w:rPr>
        <w:t>This plan</w:t>
      </w:r>
      <w:r w:rsidRPr="00DC571D">
        <w:rPr>
          <w:rFonts w:ascii="Arial" w:hAnsi="Arial" w:cs="Arial"/>
        </w:rPr>
        <w:t xml:space="preserve"> meet</w:t>
      </w:r>
      <w:r w:rsidR="001821D3" w:rsidRPr="00DC571D">
        <w:rPr>
          <w:rFonts w:ascii="Arial" w:hAnsi="Arial" w:cs="Arial"/>
        </w:rPr>
        <w:t>s</w:t>
      </w:r>
      <w:r w:rsidRPr="00DC571D">
        <w:rPr>
          <w:rFonts w:ascii="Arial" w:hAnsi="Arial" w:cs="Arial"/>
        </w:rPr>
        <w:t xml:space="preserve"> regulation </w:t>
      </w:r>
      <w:r w:rsidR="00743057" w:rsidRPr="00DC571D">
        <w:rPr>
          <w:rFonts w:ascii="Arial" w:hAnsi="Arial" w:cs="Arial"/>
        </w:rPr>
        <w:t xml:space="preserve">because public schools </w:t>
      </w:r>
      <w:r w:rsidR="001821D3" w:rsidRPr="00DC571D">
        <w:rPr>
          <w:rFonts w:ascii="Arial" w:hAnsi="Arial" w:cs="Arial"/>
        </w:rPr>
        <w:t>follow direction from</w:t>
      </w:r>
      <w:r w:rsidR="00743057" w:rsidRPr="00DC571D">
        <w:rPr>
          <w:rFonts w:ascii="Arial" w:hAnsi="Arial" w:cs="Arial"/>
        </w:rPr>
        <w:t xml:space="preserve"> emergency services</w:t>
      </w:r>
      <w:r w:rsidR="001821D3" w:rsidRPr="00DC571D">
        <w:rPr>
          <w:rFonts w:ascii="Arial" w:hAnsi="Arial" w:cs="Arial"/>
        </w:rPr>
        <w:t xml:space="preserve"> when relocation is needed and regulation states</w:t>
      </w:r>
      <w:r w:rsidRPr="00DC571D">
        <w:rPr>
          <w:rFonts w:ascii="Arial" w:hAnsi="Arial" w:cs="Arial"/>
        </w:rPr>
        <w:t xml:space="preserve"> that when </w:t>
      </w:r>
      <w:r w:rsidR="00743057" w:rsidRPr="00DC571D">
        <w:rPr>
          <w:rFonts w:ascii="Arial" w:hAnsi="Arial" w:cs="Arial"/>
        </w:rPr>
        <w:t>emergency services direct</w:t>
      </w:r>
      <w:r w:rsidRPr="00DC571D">
        <w:rPr>
          <w:rFonts w:ascii="Arial" w:hAnsi="Arial" w:cs="Arial"/>
        </w:rPr>
        <w:t xml:space="preserve"> a program to a</w:t>
      </w:r>
      <w:r w:rsidR="00205E98" w:rsidRPr="00DC571D">
        <w:rPr>
          <w:rFonts w:ascii="Arial" w:hAnsi="Arial" w:cs="Arial"/>
        </w:rPr>
        <w:t>n emergency relocation site the program</w:t>
      </w:r>
      <w:r w:rsidRPr="00DC571D">
        <w:rPr>
          <w:rFonts w:ascii="Arial" w:hAnsi="Arial" w:cs="Arial"/>
        </w:rPr>
        <w:t xml:space="preserve"> must notify parents </w:t>
      </w:r>
      <w:r w:rsidRPr="00DC571D">
        <w:rPr>
          <w:rFonts w:ascii="Arial" w:hAnsi="Arial" w:cs="Arial"/>
          <w:u w:val="single"/>
        </w:rPr>
        <w:t>as soon as possible</w:t>
      </w:r>
      <w:r w:rsidRPr="00DC571D">
        <w:rPr>
          <w:rFonts w:ascii="Arial" w:hAnsi="Arial" w:cs="Arial"/>
        </w:rPr>
        <w:t xml:space="preserve">.  </w:t>
      </w:r>
    </w:p>
    <w:p w:rsidR="00C140BF" w:rsidRPr="00DC571D" w:rsidRDefault="00743057" w:rsidP="00155B80">
      <w:pPr>
        <w:pStyle w:val="ListParagraph"/>
        <w:ind w:left="0"/>
        <w:rPr>
          <w:rFonts w:ascii="Arial" w:hAnsi="Arial" w:cs="Arial"/>
        </w:rPr>
      </w:pPr>
      <w:r w:rsidRPr="00DC571D">
        <w:rPr>
          <w:rFonts w:ascii="Arial" w:hAnsi="Arial" w:cs="Arial"/>
        </w:rPr>
        <w:t>If neither of the above</w:t>
      </w:r>
      <w:r w:rsidR="00D73640" w:rsidRPr="00DC571D">
        <w:rPr>
          <w:rFonts w:ascii="Arial" w:hAnsi="Arial" w:cs="Arial"/>
        </w:rPr>
        <w:t xml:space="preserve"> </w:t>
      </w:r>
      <w:r w:rsidR="008D6085" w:rsidRPr="00DC571D">
        <w:rPr>
          <w:rFonts w:ascii="Arial" w:hAnsi="Arial" w:cs="Arial"/>
        </w:rPr>
        <w:t xml:space="preserve">seems appropriate </w:t>
      </w:r>
      <w:r w:rsidRPr="00DC571D">
        <w:rPr>
          <w:rFonts w:ascii="Arial" w:hAnsi="Arial" w:cs="Arial"/>
        </w:rPr>
        <w:t>for your program, please contact your licensor or registrar to work through the details</w:t>
      </w:r>
      <w:r w:rsidR="006F243E" w:rsidRPr="00DC571D">
        <w:rPr>
          <w:rFonts w:ascii="Arial" w:hAnsi="Arial" w:cs="Arial"/>
        </w:rPr>
        <w:t xml:space="preserve"> and discuss other possible options</w:t>
      </w:r>
      <w:r w:rsidRPr="00DC571D">
        <w:rPr>
          <w:rFonts w:ascii="Arial" w:hAnsi="Arial" w:cs="Arial"/>
        </w:rPr>
        <w:t>.</w:t>
      </w:r>
    </w:p>
    <w:p w:rsidR="00E943A6" w:rsidRDefault="00E943A6" w:rsidP="00743057">
      <w:pPr>
        <w:rPr>
          <w:rFonts w:ascii="Arial" w:hAnsi="Arial" w:cs="Arial"/>
          <w:u w:val="single"/>
        </w:rPr>
        <w:sectPr w:rsidR="00E943A6" w:rsidSect="001360B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rsidR="008D6085" w:rsidRPr="00DC571D" w:rsidRDefault="008D6085" w:rsidP="00743057">
      <w:pPr>
        <w:rPr>
          <w:rFonts w:ascii="Arial" w:hAnsi="Arial" w:cs="Arial"/>
          <w:u w:val="single"/>
        </w:rPr>
      </w:pPr>
      <w:r w:rsidRPr="00DC571D">
        <w:rPr>
          <w:rFonts w:ascii="Arial" w:hAnsi="Arial" w:cs="Arial"/>
          <w:u w:val="single"/>
        </w:rPr>
        <w:lastRenderedPageBreak/>
        <w:t>Food Storage for Emergency Situations</w:t>
      </w:r>
    </w:p>
    <w:p w:rsidR="00743057" w:rsidRPr="00DC571D" w:rsidRDefault="00743057" w:rsidP="00743057">
      <w:pPr>
        <w:rPr>
          <w:rFonts w:ascii="Arial" w:hAnsi="Arial" w:cs="Arial"/>
        </w:rPr>
      </w:pPr>
      <w:r w:rsidRPr="00DC571D">
        <w:rPr>
          <w:rFonts w:ascii="Arial" w:hAnsi="Arial" w:cs="Arial"/>
        </w:rPr>
        <w:t xml:space="preserve">The second issue involves the storing of food </w:t>
      </w:r>
      <w:r w:rsidR="00637099" w:rsidRPr="00DC571D">
        <w:rPr>
          <w:rFonts w:ascii="Arial" w:hAnsi="Arial" w:cs="Arial"/>
        </w:rPr>
        <w:t>for emergency</w:t>
      </w:r>
      <w:r w:rsidRPr="00DC571D">
        <w:rPr>
          <w:rFonts w:ascii="Arial" w:hAnsi="Arial" w:cs="Arial"/>
        </w:rPr>
        <w:t xml:space="preserve"> situation</w:t>
      </w:r>
      <w:r w:rsidR="00637099" w:rsidRPr="00DC571D">
        <w:rPr>
          <w:rFonts w:ascii="Arial" w:hAnsi="Arial" w:cs="Arial"/>
        </w:rPr>
        <w:t>s</w:t>
      </w:r>
      <w:r w:rsidRPr="00DC571D">
        <w:rPr>
          <w:rFonts w:ascii="Arial" w:hAnsi="Arial" w:cs="Arial"/>
        </w:rPr>
        <w:t xml:space="preserve"> requiring program</w:t>
      </w:r>
      <w:r w:rsidR="00637099" w:rsidRPr="00DC571D">
        <w:rPr>
          <w:rFonts w:ascii="Arial" w:hAnsi="Arial" w:cs="Arial"/>
        </w:rPr>
        <w:t>s</w:t>
      </w:r>
      <w:r w:rsidRPr="00DC571D">
        <w:rPr>
          <w:rFonts w:ascii="Arial" w:hAnsi="Arial" w:cs="Arial"/>
        </w:rPr>
        <w:t xml:space="preserve"> to remain in place </w:t>
      </w:r>
      <w:r w:rsidR="00D73640" w:rsidRPr="00DC571D">
        <w:rPr>
          <w:rFonts w:ascii="Arial" w:hAnsi="Arial" w:cs="Arial"/>
        </w:rPr>
        <w:t xml:space="preserve">at the </w:t>
      </w:r>
      <w:r w:rsidR="008D6085" w:rsidRPr="00DC571D">
        <w:rPr>
          <w:rFonts w:ascii="Arial" w:hAnsi="Arial" w:cs="Arial"/>
        </w:rPr>
        <w:t xml:space="preserve">school </w:t>
      </w:r>
      <w:r w:rsidRPr="00DC571D">
        <w:rPr>
          <w:rFonts w:ascii="Arial" w:hAnsi="Arial" w:cs="Arial"/>
        </w:rPr>
        <w:t xml:space="preserve">overnight. </w:t>
      </w:r>
      <w:r w:rsidR="00637099" w:rsidRPr="00DC571D">
        <w:rPr>
          <w:rFonts w:ascii="Arial" w:hAnsi="Arial" w:cs="Arial"/>
        </w:rPr>
        <w:t>Again, most programs operating in public schools have worked to resolve these issues of storage or access to school resources</w:t>
      </w:r>
      <w:r w:rsidR="00E17DFA" w:rsidRPr="00DC571D">
        <w:rPr>
          <w:rFonts w:ascii="Arial" w:hAnsi="Arial" w:cs="Arial"/>
        </w:rPr>
        <w:t xml:space="preserve"> in a local</w:t>
      </w:r>
      <w:r w:rsidR="00637099" w:rsidRPr="00DC571D">
        <w:rPr>
          <w:rFonts w:ascii="Arial" w:hAnsi="Arial" w:cs="Arial"/>
        </w:rPr>
        <w:t xml:space="preserve"> emergency.  There are a small number of programs</w:t>
      </w:r>
      <w:r w:rsidR="00E17DFA" w:rsidRPr="00DC571D">
        <w:rPr>
          <w:rFonts w:ascii="Arial" w:hAnsi="Arial" w:cs="Arial"/>
        </w:rPr>
        <w:t xml:space="preserve"> that have yet to find a plan that works to meet the regulation.  OCFS discussed this matter with SED as well. Together</w:t>
      </w:r>
      <w:r w:rsidR="008D6085" w:rsidRPr="00DC571D">
        <w:rPr>
          <w:rFonts w:ascii="Arial" w:hAnsi="Arial" w:cs="Arial"/>
        </w:rPr>
        <w:t>,</w:t>
      </w:r>
      <w:r w:rsidR="00E17DFA" w:rsidRPr="00DC571D">
        <w:rPr>
          <w:rFonts w:ascii="Arial" w:hAnsi="Arial" w:cs="Arial"/>
        </w:rPr>
        <w:t xml:space="preserve"> we have the following recommendations:</w:t>
      </w:r>
    </w:p>
    <w:p w:rsidR="00E17DFA" w:rsidRPr="00DC571D" w:rsidRDefault="00E17DFA" w:rsidP="00E17DFA">
      <w:pPr>
        <w:pStyle w:val="ListParagraph"/>
        <w:numPr>
          <w:ilvl w:val="0"/>
          <w:numId w:val="2"/>
        </w:numPr>
        <w:rPr>
          <w:rFonts w:ascii="Arial" w:hAnsi="Arial" w:cs="Arial"/>
        </w:rPr>
      </w:pPr>
      <w:r w:rsidRPr="00DC571D">
        <w:rPr>
          <w:rFonts w:ascii="Arial" w:hAnsi="Arial" w:cs="Arial"/>
        </w:rPr>
        <w:t xml:space="preserve">Continue to work with the public school </w:t>
      </w:r>
      <w:r w:rsidR="00126529" w:rsidRPr="00DC571D">
        <w:rPr>
          <w:rFonts w:ascii="Arial" w:hAnsi="Arial" w:cs="Arial"/>
        </w:rPr>
        <w:t xml:space="preserve">administration </w:t>
      </w:r>
      <w:r w:rsidRPr="00DC571D">
        <w:rPr>
          <w:rFonts w:ascii="Arial" w:hAnsi="Arial" w:cs="Arial"/>
        </w:rPr>
        <w:t xml:space="preserve">to identify space that would allow </w:t>
      </w:r>
      <w:r w:rsidR="00D73640" w:rsidRPr="00DC571D">
        <w:rPr>
          <w:rFonts w:ascii="Arial" w:hAnsi="Arial" w:cs="Arial"/>
        </w:rPr>
        <w:t>the</w:t>
      </w:r>
      <w:r w:rsidR="0032123D" w:rsidRPr="00DC571D">
        <w:rPr>
          <w:rFonts w:ascii="Arial" w:hAnsi="Arial" w:cs="Arial"/>
        </w:rPr>
        <w:t xml:space="preserve"> day care center or school age child care program</w:t>
      </w:r>
      <w:r w:rsidR="00D73640" w:rsidRPr="00DC571D">
        <w:rPr>
          <w:rFonts w:ascii="Arial" w:hAnsi="Arial" w:cs="Arial"/>
        </w:rPr>
        <w:t xml:space="preserve"> </w:t>
      </w:r>
      <w:r w:rsidRPr="00DC571D">
        <w:rPr>
          <w:rFonts w:ascii="Arial" w:hAnsi="Arial" w:cs="Arial"/>
        </w:rPr>
        <w:t>to store enough dry goods (healthy snack bars, crackers etc.) for an overnight</w:t>
      </w:r>
      <w:r w:rsidR="00205E98" w:rsidRPr="00DC571D">
        <w:rPr>
          <w:rFonts w:ascii="Arial" w:hAnsi="Arial" w:cs="Arial"/>
        </w:rPr>
        <w:t xml:space="preserve"> stay</w:t>
      </w:r>
      <w:r w:rsidRPr="00DC571D">
        <w:rPr>
          <w:rFonts w:ascii="Arial" w:hAnsi="Arial" w:cs="Arial"/>
        </w:rPr>
        <w:t>.  Perhaps the use of a rubber</w:t>
      </w:r>
      <w:r w:rsidR="001821D3" w:rsidRPr="00DC571D">
        <w:rPr>
          <w:rFonts w:ascii="Arial" w:hAnsi="Arial" w:cs="Arial"/>
        </w:rPr>
        <w:t>/</w:t>
      </w:r>
      <w:r w:rsidRPr="00DC571D">
        <w:rPr>
          <w:rFonts w:ascii="Arial" w:hAnsi="Arial" w:cs="Arial"/>
        </w:rPr>
        <w:t>plastic bin with a lock could serve as a storage container</w:t>
      </w:r>
      <w:r w:rsidR="001821D3" w:rsidRPr="00DC571D">
        <w:rPr>
          <w:rFonts w:ascii="Arial" w:hAnsi="Arial" w:cs="Arial"/>
        </w:rPr>
        <w:t xml:space="preserve"> for the child day care program</w:t>
      </w:r>
      <w:r w:rsidRPr="00DC571D">
        <w:rPr>
          <w:rFonts w:ascii="Arial" w:hAnsi="Arial" w:cs="Arial"/>
        </w:rPr>
        <w:t xml:space="preserve">. Since most schools are on municipal water lines, storage of additional </w:t>
      </w:r>
      <w:r w:rsidR="00205E98" w:rsidRPr="00DC571D">
        <w:rPr>
          <w:rFonts w:ascii="Arial" w:hAnsi="Arial" w:cs="Arial"/>
        </w:rPr>
        <w:t>water</w:t>
      </w:r>
      <w:r w:rsidR="00DC2D09" w:rsidRPr="00DC571D">
        <w:rPr>
          <w:rFonts w:ascii="Arial" w:hAnsi="Arial" w:cs="Arial"/>
        </w:rPr>
        <w:t xml:space="preserve"> or beverages</w:t>
      </w:r>
      <w:r w:rsidR="00205E98" w:rsidRPr="00DC571D">
        <w:rPr>
          <w:rFonts w:ascii="Arial" w:hAnsi="Arial" w:cs="Arial"/>
        </w:rPr>
        <w:t xml:space="preserve"> may not be</w:t>
      </w:r>
      <w:r w:rsidRPr="00DC571D">
        <w:rPr>
          <w:rFonts w:ascii="Arial" w:hAnsi="Arial" w:cs="Arial"/>
        </w:rPr>
        <w:t xml:space="preserve"> needed.</w:t>
      </w:r>
    </w:p>
    <w:p w:rsidR="00E17DFA" w:rsidRPr="00DC571D" w:rsidRDefault="00E17DFA" w:rsidP="00E17DFA">
      <w:pPr>
        <w:pStyle w:val="ListParagraph"/>
        <w:numPr>
          <w:ilvl w:val="0"/>
          <w:numId w:val="2"/>
        </w:numPr>
        <w:rPr>
          <w:rFonts w:ascii="Arial" w:hAnsi="Arial" w:cs="Arial"/>
        </w:rPr>
      </w:pPr>
      <w:r w:rsidRPr="00DC571D">
        <w:rPr>
          <w:rFonts w:ascii="Arial" w:hAnsi="Arial" w:cs="Arial"/>
        </w:rPr>
        <w:t xml:space="preserve">Inquire as to the possibility of using </w:t>
      </w:r>
      <w:r w:rsidR="001821D3" w:rsidRPr="00DC571D">
        <w:rPr>
          <w:rFonts w:ascii="Arial" w:hAnsi="Arial" w:cs="Arial"/>
        </w:rPr>
        <w:t xml:space="preserve">a </w:t>
      </w:r>
      <w:r w:rsidRPr="00DC571D">
        <w:rPr>
          <w:rFonts w:ascii="Arial" w:hAnsi="Arial" w:cs="Arial"/>
        </w:rPr>
        <w:t>separate kitchen storage</w:t>
      </w:r>
      <w:r w:rsidR="001821D3" w:rsidRPr="00DC571D">
        <w:rPr>
          <w:rFonts w:ascii="Arial" w:hAnsi="Arial" w:cs="Arial"/>
        </w:rPr>
        <w:t xml:space="preserve"> area</w:t>
      </w:r>
      <w:r w:rsidRPr="00DC571D">
        <w:rPr>
          <w:rFonts w:ascii="Arial" w:hAnsi="Arial" w:cs="Arial"/>
        </w:rPr>
        <w:t xml:space="preserve"> </w:t>
      </w:r>
      <w:r w:rsidR="0097458C" w:rsidRPr="00DC571D">
        <w:rPr>
          <w:rFonts w:ascii="Arial" w:hAnsi="Arial" w:cs="Arial"/>
        </w:rPr>
        <w:t xml:space="preserve">or other storage </w:t>
      </w:r>
      <w:r w:rsidRPr="00DC571D">
        <w:rPr>
          <w:rFonts w:ascii="Arial" w:hAnsi="Arial" w:cs="Arial"/>
        </w:rPr>
        <w:t>for an overnight supply of dry goods.</w:t>
      </w:r>
    </w:p>
    <w:p w:rsidR="00E17DFA" w:rsidRPr="00DC571D" w:rsidRDefault="00E17DFA" w:rsidP="00E17DFA">
      <w:pPr>
        <w:rPr>
          <w:rFonts w:ascii="Arial" w:hAnsi="Arial" w:cs="Arial"/>
        </w:rPr>
      </w:pPr>
      <w:r w:rsidRPr="00DC571D">
        <w:rPr>
          <w:rFonts w:ascii="Arial" w:hAnsi="Arial" w:cs="Arial"/>
        </w:rPr>
        <w:t xml:space="preserve">In a </w:t>
      </w:r>
      <w:r w:rsidR="0010744C" w:rsidRPr="00DC571D">
        <w:rPr>
          <w:rFonts w:ascii="Arial" w:hAnsi="Arial" w:cs="Arial"/>
        </w:rPr>
        <w:t>f</w:t>
      </w:r>
      <w:r w:rsidRPr="00DC571D">
        <w:rPr>
          <w:rFonts w:ascii="Arial" w:hAnsi="Arial" w:cs="Arial"/>
        </w:rPr>
        <w:t xml:space="preserve">ederally declared disaster, the </w:t>
      </w:r>
      <w:r w:rsidR="00243F3E" w:rsidRPr="00DC571D">
        <w:rPr>
          <w:rFonts w:ascii="Arial" w:hAnsi="Arial" w:cs="Arial"/>
        </w:rPr>
        <w:t xml:space="preserve">American </w:t>
      </w:r>
      <w:r w:rsidRPr="00DC571D">
        <w:rPr>
          <w:rFonts w:ascii="Arial" w:hAnsi="Arial" w:cs="Arial"/>
        </w:rPr>
        <w:t>Red Cross or other authorized agency w</w:t>
      </w:r>
      <w:r w:rsidR="00243F3E" w:rsidRPr="00DC571D">
        <w:rPr>
          <w:rFonts w:ascii="Arial" w:hAnsi="Arial" w:cs="Arial"/>
        </w:rPr>
        <w:t>ould</w:t>
      </w:r>
      <w:r w:rsidRPr="00DC571D">
        <w:rPr>
          <w:rFonts w:ascii="Arial" w:hAnsi="Arial" w:cs="Arial"/>
        </w:rPr>
        <w:t xml:space="preserve"> be given access to food stored in schools and the school-age program </w:t>
      </w:r>
      <w:r w:rsidR="0032123D" w:rsidRPr="00DC571D">
        <w:rPr>
          <w:rFonts w:ascii="Arial" w:hAnsi="Arial" w:cs="Arial"/>
        </w:rPr>
        <w:t xml:space="preserve">or child care center </w:t>
      </w:r>
      <w:r w:rsidRPr="00DC571D">
        <w:rPr>
          <w:rFonts w:ascii="Arial" w:hAnsi="Arial" w:cs="Arial"/>
        </w:rPr>
        <w:t xml:space="preserve">would be served. Programs would need to contact 911 or the American Red Cross for assistance, should a school age child care program </w:t>
      </w:r>
      <w:r w:rsidR="0032123D" w:rsidRPr="00DC571D">
        <w:rPr>
          <w:rFonts w:ascii="Arial" w:hAnsi="Arial" w:cs="Arial"/>
        </w:rPr>
        <w:t xml:space="preserve">or day care center </w:t>
      </w:r>
      <w:r w:rsidRPr="00DC571D">
        <w:rPr>
          <w:rFonts w:ascii="Arial" w:hAnsi="Arial" w:cs="Arial"/>
        </w:rPr>
        <w:t xml:space="preserve">be trapped </w:t>
      </w:r>
      <w:r w:rsidR="00243F3E" w:rsidRPr="00DC571D">
        <w:rPr>
          <w:rFonts w:ascii="Arial" w:hAnsi="Arial" w:cs="Arial"/>
        </w:rPr>
        <w:t>in the school without long</w:t>
      </w:r>
      <w:r w:rsidR="0010744C" w:rsidRPr="00DC571D">
        <w:rPr>
          <w:rFonts w:ascii="Arial" w:hAnsi="Arial" w:cs="Arial"/>
        </w:rPr>
        <w:t>-</w:t>
      </w:r>
      <w:r w:rsidR="00243F3E" w:rsidRPr="00DC571D">
        <w:rPr>
          <w:rFonts w:ascii="Arial" w:hAnsi="Arial" w:cs="Arial"/>
        </w:rPr>
        <w:t xml:space="preserve">term provisions. </w:t>
      </w:r>
    </w:p>
    <w:p w:rsidR="001821D3" w:rsidRPr="00DC571D" w:rsidRDefault="001821D3" w:rsidP="00C92815">
      <w:pPr>
        <w:spacing w:before="100" w:beforeAutospacing="1" w:after="100" w:afterAutospacing="1" w:line="240" w:lineRule="auto"/>
        <w:ind w:right="75"/>
        <w:rPr>
          <w:rFonts w:ascii="Arial" w:eastAsia="Times New Roman" w:hAnsi="Arial" w:cs="Arial"/>
          <w:color w:val="151833"/>
        </w:rPr>
      </w:pPr>
      <w:r w:rsidRPr="00DC571D">
        <w:rPr>
          <w:rFonts w:ascii="Arial" w:hAnsi="Arial" w:cs="Arial"/>
        </w:rPr>
        <w:t xml:space="preserve">For more information on </w:t>
      </w:r>
      <w:r w:rsidR="0010744C" w:rsidRPr="00DC571D">
        <w:rPr>
          <w:rFonts w:ascii="Arial" w:hAnsi="Arial" w:cs="Arial"/>
        </w:rPr>
        <w:t>e</w:t>
      </w:r>
      <w:r w:rsidRPr="00DC571D">
        <w:rPr>
          <w:rFonts w:ascii="Arial" w:hAnsi="Arial" w:cs="Arial"/>
        </w:rPr>
        <w:t>mergency preparedness, consider taking the online OCFS</w:t>
      </w:r>
      <w:r w:rsidR="0010744C" w:rsidRPr="00DC571D">
        <w:rPr>
          <w:rFonts w:ascii="Arial" w:hAnsi="Arial" w:cs="Arial"/>
        </w:rPr>
        <w:t>-</w:t>
      </w:r>
      <w:r w:rsidR="00C92815" w:rsidRPr="00DC571D">
        <w:rPr>
          <w:rFonts w:ascii="Arial" w:hAnsi="Arial" w:cs="Arial"/>
        </w:rPr>
        <w:t>approved</w:t>
      </w:r>
      <w:r w:rsidRPr="00DC571D">
        <w:rPr>
          <w:rFonts w:ascii="Arial" w:hAnsi="Arial" w:cs="Arial"/>
        </w:rPr>
        <w:t xml:space="preserve"> </w:t>
      </w:r>
      <w:r w:rsidR="0010744C" w:rsidRPr="00DC571D">
        <w:rPr>
          <w:rFonts w:ascii="Arial" w:hAnsi="Arial" w:cs="Arial"/>
        </w:rPr>
        <w:t>e</w:t>
      </w:r>
      <w:r w:rsidRPr="00DC571D">
        <w:rPr>
          <w:rFonts w:ascii="Arial" w:hAnsi="Arial" w:cs="Arial"/>
        </w:rPr>
        <w:t>-Learning</w:t>
      </w:r>
      <w:r w:rsidR="00C92815" w:rsidRPr="00DC571D">
        <w:rPr>
          <w:rFonts w:ascii="Arial" w:hAnsi="Arial" w:cs="Arial"/>
        </w:rPr>
        <w:t xml:space="preserve"> course</w:t>
      </w:r>
      <w:r w:rsidRPr="00DC571D">
        <w:rPr>
          <w:rFonts w:ascii="Arial" w:hAnsi="Arial" w:cs="Arial"/>
        </w:rPr>
        <w:t xml:space="preserve"> titled: </w:t>
      </w:r>
      <w:r w:rsidRPr="00DC571D">
        <w:rPr>
          <w:rFonts w:ascii="Arial" w:hAnsi="Arial" w:cs="Arial"/>
          <w:bCs/>
          <w:i/>
          <w:color w:val="151833"/>
        </w:rPr>
        <w:t>Emergency Preparedness</w:t>
      </w:r>
      <w:r w:rsidRPr="00DC571D">
        <w:rPr>
          <w:rFonts w:ascii="Arial" w:hAnsi="Arial" w:cs="Arial"/>
          <w:bCs/>
          <w:color w:val="151833"/>
        </w:rPr>
        <w:t xml:space="preserve"> at: </w:t>
      </w:r>
      <w:hyperlink r:id="rId15" w:history="1">
        <w:r w:rsidRPr="00DC571D">
          <w:rPr>
            <w:rStyle w:val="Hyperlink"/>
            <w:rFonts w:ascii="Arial" w:hAnsi="Arial" w:cs="Arial"/>
            <w:bCs/>
          </w:rPr>
          <w:t>https://www.ecetp.pdp.albany.edu/elearn_catalog.shtm</w:t>
        </w:r>
      </w:hyperlink>
      <w:r w:rsidRPr="00DC571D">
        <w:rPr>
          <w:rFonts w:ascii="Arial" w:hAnsi="Arial" w:cs="Arial"/>
          <w:bCs/>
          <w:color w:val="151833"/>
        </w:rPr>
        <w:t>.  One</w:t>
      </w:r>
      <w:r w:rsidR="0010744C" w:rsidRPr="00DC571D">
        <w:rPr>
          <w:rFonts w:ascii="Arial" w:hAnsi="Arial" w:cs="Arial"/>
          <w:bCs/>
          <w:color w:val="151833"/>
        </w:rPr>
        <w:t>-</w:t>
      </w:r>
      <w:r w:rsidRPr="00DC571D">
        <w:rPr>
          <w:rFonts w:ascii="Arial" w:hAnsi="Arial" w:cs="Arial"/>
          <w:bCs/>
          <w:color w:val="151833"/>
        </w:rPr>
        <w:t>and</w:t>
      </w:r>
      <w:r w:rsidR="0010744C" w:rsidRPr="00DC571D">
        <w:rPr>
          <w:rFonts w:ascii="Arial" w:hAnsi="Arial" w:cs="Arial"/>
          <w:bCs/>
          <w:color w:val="151833"/>
        </w:rPr>
        <w:t>-</w:t>
      </w:r>
      <w:r w:rsidRPr="00DC571D">
        <w:rPr>
          <w:rFonts w:ascii="Arial" w:hAnsi="Arial" w:cs="Arial"/>
          <w:bCs/>
          <w:color w:val="151833"/>
        </w:rPr>
        <w:t>a</w:t>
      </w:r>
      <w:r w:rsidR="0010744C" w:rsidRPr="00DC571D">
        <w:rPr>
          <w:rFonts w:ascii="Arial" w:hAnsi="Arial" w:cs="Arial"/>
          <w:bCs/>
          <w:color w:val="151833"/>
        </w:rPr>
        <w:t>-</w:t>
      </w:r>
      <w:r w:rsidRPr="00DC571D">
        <w:rPr>
          <w:rFonts w:ascii="Arial" w:hAnsi="Arial" w:cs="Arial"/>
          <w:bCs/>
          <w:color w:val="151833"/>
        </w:rPr>
        <w:t>half hours of training will be credited in</w:t>
      </w:r>
      <w:r w:rsidR="00D73640" w:rsidRPr="00DC571D">
        <w:rPr>
          <w:rFonts w:ascii="Arial" w:hAnsi="Arial" w:cs="Arial"/>
          <w:bCs/>
          <w:color w:val="151833"/>
        </w:rPr>
        <w:t xml:space="preserve"> the following regulatory topics:</w:t>
      </w:r>
      <w:r w:rsidR="00D73640" w:rsidRPr="00DC571D">
        <w:rPr>
          <w:rFonts w:ascii="Arial" w:hAnsi="Arial" w:cs="Arial"/>
          <w:b/>
          <w:bCs/>
          <w:color w:val="151833"/>
        </w:rPr>
        <w:t xml:space="preserve"> </w:t>
      </w:r>
      <w:r w:rsidRPr="00DC571D">
        <w:rPr>
          <w:rFonts w:ascii="Arial" w:hAnsi="Arial" w:cs="Arial"/>
          <w:b/>
          <w:bCs/>
          <w:color w:val="151833"/>
        </w:rPr>
        <w:t xml:space="preserve"> </w:t>
      </w:r>
      <w:r w:rsidRPr="00DC571D">
        <w:rPr>
          <w:rFonts w:ascii="Arial" w:eastAsia="Times New Roman" w:hAnsi="Arial" w:cs="Arial"/>
          <w:color w:val="151833"/>
        </w:rPr>
        <w:t xml:space="preserve">Principles of </w:t>
      </w:r>
      <w:r w:rsidR="0010744C" w:rsidRPr="00DC571D">
        <w:rPr>
          <w:rFonts w:ascii="Arial" w:eastAsia="Times New Roman" w:hAnsi="Arial" w:cs="Arial"/>
          <w:color w:val="151833"/>
        </w:rPr>
        <w:t>C</w:t>
      </w:r>
      <w:r w:rsidRPr="00DC571D">
        <w:rPr>
          <w:rFonts w:ascii="Arial" w:eastAsia="Times New Roman" w:hAnsi="Arial" w:cs="Arial"/>
          <w:color w:val="151833"/>
        </w:rPr>
        <w:t xml:space="preserve">hildhood </w:t>
      </w:r>
      <w:r w:rsidR="0010744C" w:rsidRPr="00DC571D">
        <w:rPr>
          <w:rFonts w:ascii="Arial" w:eastAsia="Times New Roman" w:hAnsi="Arial" w:cs="Arial"/>
          <w:color w:val="151833"/>
        </w:rPr>
        <w:t>D</w:t>
      </w:r>
      <w:r w:rsidRPr="00DC571D">
        <w:rPr>
          <w:rFonts w:ascii="Arial" w:eastAsia="Times New Roman" w:hAnsi="Arial" w:cs="Arial"/>
          <w:color w:val="151833"/>
        </w:rPr>
        <w:t xml:space="preserve">evelopment, Child </w:t>
      </w:r>
      <w:r w:rsidR="0010744C" w:rsidRPr="00DC571D">
        <w:rPr>
          <w:rFonts w:ascii="Arial" w:eastAsia="Times New Roman" w:hAnsi="Arial" w:cs="Arial"/>
          <w:color w:val="151833"/>
        </w:rPr>
        <w:t>D</w:t>
      </w:r>
      <w:r w:rsidRPr="00DC571D">
        <w:rPr>
          <w:rFonts w:ascii="Arial" w:eastAsia="Times New Roman" w:hAnsi="Arial" w:cs="Arial"/>
          <w:color w:val="151833"/>
        </w:rPr>
        <w:t xml:space="preserve">ay </w:t>
      </w:r>
      <w:r w:rsidR="0010744C" w:rsidRPr="00DC571D">
        <w:rPr>
          <w:rFonts w:ascii="Arial" w:eastAsia="Times New Roman" w:hAnsi="Arial" w:cs="Arial"/>
          <w:color w:val="151833"/>
        </w:rPr>
        <w:t>C</w:t>
      </w:r>
      <w:r w:rsidRPr="00DC571D">
        <w:rPr>
          <w:rFonts w:ascii="Arial" w:eastAsia="Times New Roman" w:hAnsi="Arial" w:cs="Arial"/>
          <w:color w:val="151833"/>
        </w:rPr>
        <w:t xml:space="preserve">are </w:t>
      </w:r>
      <w:r w:rsidR="0010744C" w:rsidRPr="00DC571D">
        <w:rPr>
          <w:rFonts w:ascii="Arial" w:eastAsia="Times New Roman" w:hAnsi="Arial" w:cs="Arial"/>
          <w:color w:val="151833"/>
        </w:rPr>
        <w:t>P</w:t>
      </w:r>
      <w:r w:rsidRPr="00DC571D">
        <w:rPr>
          <w:rFonts w:ascii="Arial" w:eastAsia="Times New Roman" w:hAnsi="Arial" w:cs="Arial"/>
          <w:color w:val="151833"/>
        </w:rPr>
        <w:t xml:space="preserve">rogram </w:t>
      </w:r>
      <w:r w:rsidR="0010744C" w:rsidRPr="00DC571D">
        <w:rPr>
          <w:rFonts w:ascii="Arial" w:eastAsia="Times New Roman" w:hAnsi="Arial" w:cs="Arial"/>
          <w:color w:val="151833"/>
        </w:rPr>
        <w:t>D</w:t>
      </w:r>
      <w:r w:rsidRPr="00DC571D">
        <w:rPr>
          <w:rFonts w:ascii="Arial" w:eastAsia="Times New Roman" w:hAnsi="Arial" w:cs="Arial"/>
          <w:color w:val="151833"/>
        </w:rPr>
        <w:t>evelopment</w:t>
      </w:r>
      <w:r w:rsidR="00D73640" w:rsidRPr="00DC571D">
        <w:rPr>
          <w:rFonts w:ascii="Arial" w:eastAsia="Times New Roman" w:hAnsi="Arial" w:cs="Arial"/>
          <w:color w:val="151833"/>
        </w:rPr>
        <w:t>,</w:t>
      </w:r>
      <w:r w:rsidRPr="00DC571D">
        <w:rPr>
          <w:rFonts w:ascii="Arial" w:eastAsia="Times New Roman" w:hAnsi="Arial" w:cs="Arial"/>
          <w:color w:val="151833"/>
        </w:rPr>
        <w:t xml:space="preserve"> and </w:t>
      </w:r>
      <w:r w:rsidR="0010744C" w:rsidRPr="00DC571D">
        <w:rPr>
          <w:rFonts w:ascii="Arial" w:eastAsia="Times New Roman" w:hAnsi="Arial" w:cs="Arial"/>
          <w:color w:val="151833"/>
        </w:rPr>
        <w:t>S</w:t>
      </w:r>
      <w:r w:rsidRPr="00DC571D">
        <w:rPr>
          <w:rFonts w:ascii="Arial" w:eastAsia="Times New Roman" w:hAnsi="Arial" w:cs="Arial"/>
          <w:color w:val="151833"/>
        </w:rPr>
        <w:t xml:space="preserve">afety and </w:t>
      </w:r>
      <w:r w:rsidR="0010744C" w:rsidRPr="00DC571D">
        <w:rPr>
          <w:rFonts w:ascii="Arial" w:eastAsia="Times New Roman" w:hAnsi="Arial" w:cs="Arial"/>
          <w:color w:val="151833"/>
        </w:rPr>
        <w:t>S</w:t>
      </w:r>
      <w:r w:rsidRPr="00DC571D">
        <w:rPr>
          <w:rFonts w:ascii="Arial" w:eastAsia="Times New Roman" w:hAnsi="Arial" w:cs="Arial"/>
          <w:color w:val="151833"/>
        </w:rPr>
        <w:t xml:space="preserve">ecurity </w:t>
      </w:r>
      <w:r w:rsidR="0010744C" w:rsidRPr="00DC571D">
        <w:rPr>
          <w:rFonts w:ascii="Arial" w:eastAsia="Times New Roman" w:hAnsi="Arial" w:cs="Arial"/>
          <w:color w:val="151833"/>
        </w:rPr>
        <w:t>P</w:t>
      </w:r>
      <w:r w:rsidRPr="00DC571D">
        <w:rPr>
          <w:rFonts w:ascii="Arial" w:eastAsia="Times New Roman" w:hAnsi="Arial" w:cs="Arial"/>
          <w:color w:val="151833"/>
        </w:rPr>
        <w:t>rocedures.</w:t>
      </w:r>
    </w:p>
    <w:p w:rsidR="0010744C" w:rsidRPr="00DC571D" w:rsidRDefault="0010744C" w:rsidP="001821D3">
      <w:pPr>
        <w:spacing w:before="100" w:beforeAutospacing="1" w:after="100" w:afterAutospacing="1" w:line="240" w:lineRule="auto"/>
        <w:ind w:right="75"/>
        <w:rPr>
          <w:rFonts w:ascii="Arial" w:eastAsia="Times New Roman" w:hAnsi="Arial" w:cs="Arial"/>
          <w:color w:val="151833"/>
        </w:rPr>
      </w:pPr>
      <w:r w:rsidRPr="00DC571D">
        <w:rPr>
          <w:rFonts w:ascii="Arial" w:eastAsia="Times New Roman" w:hAnsi="Arial" w:cs="Arial"/>
          <w:color w:val="151833"/>
        </w:rPr>
        <w:t xml:space="preserve">Thank you for your efforts to keep children safe.  </w:t>
      </w:r>
    </w:p>
    <w:p w:rsidR="001821D3" w:rsidRPr="00DC571D" w:rsidRDefault="001821D3" w:rsidP="001821D3">
      <w:pPr>
        <w:spacing w:before="100" w:beforeAutospacing="1" w:after="100" w:afterAutospacing="1" w:line="240" w:lineRule="auto"/>
        <w:ind w:right="75"/>
        <w:rPr>
          <w:rFonts w:ascii="Arial" w:eastAsia="Times New Roman" w:hAnsi="Arial" w:cs="Arial"/>
          <w:color w:val="151833"/>
        </w:rPr>
      </w:pPr>
      <w:r w:rsidRPr="00DC571D">
        <w:rPr>
          <w:rFonts w:ascii="Arial" w:eastAsia="Times New Roman" w:hAnsi="Arial" w:cs="Arial"/>
          <w:color w:val="151833"/>
        </w:rPr>
        <w:t>Sincerely,</w:t>
      </w:r>
    </w:p>
    <w:p w:rsidR="00523B70" w:rsidRDefault="00523B70" w:rsidP="001821D3">
      <w:pPr>
        <w:spacing w:after="0" w:line="240" w:lineRule="auto"/>
        <w:ind w:right="72"/>
        <w:rPr>
          <w:bCs/>
          <w:color w:val="000000"/>
          <w:lang w:val="en"/>
        </w:rPr>
      </w:pPr>
      <w:r>
        <w:rPr>
          <w:bCs/>
          <w:color w:val="000000"/>
          <w:lang w:val="en"/>
        </w:rPr>
        <w:t xml:space="preserve"> </w:t>
      </w:r>
      <w:r w:rsidRPr="00504875">
        <w:rPr>
          <w:bCs/>
          <w:color w:val="000000"/>
          <w:lang w:val="en"/>
        </w:rPr>
        <w:object w:dxaOrig="3828" w:dyaOrig="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75pt;height:43.65pt" o:ole="">
            <v:imagedata r:id="rId16" o:title=""/>
          </v:shape>
          <o:OLEObject Type="Embed" ProgID="MSPhotoEd.3" ShapeID="_x0000_i1025" DrawAspect="Content" ObjectID="_1515500677" r:id="rId17"/>
        </w:object>
      </w:r>
    </w:p>
    <w:p w:rsidR="001821D3" w:rsidRPr="00DC571D" w:rsidRDefault="001821D3" w:rsidP="001821D3">
      <w:pPr>
        <w:spacing w:after="0" w:line="240" w:lineRule="auto"/>
        <w:ind w:right="72"/>
        <w:rPr>
          <w:rFonts w:ascii="Arial" w:eastAsia="Times New Roman" w:hAnsi="Arial" w:cs="Arial"/>
          <w:color w:val="151833"/>
        </w:rPr>
      </w:pPr>
      <w:r w:rsidRPr="00DC571D">
        <w:rPr>
          <w:rFonts w:ascii="Arial" w:eastAsia="Times New Roman" w:hAnsi="Arial" w:cs="Arial"/>
          <w:color w:val="151833"/>
        </w:rPr>
        <w:t>Janice M. Molnar, Ph</w:t>
      </w:r>
      <w:r w:rsidR="0010744C" w:rsidRPr="00DC571D">
        <w:rPr>
          <w:rFonts w:ascii="Arial" w:eastAsia="Times New Roman" w:hAnsi="Arial" w:cs="Arial"/>
          <w:color w:val="151833"/>
        </w:rPr>
        <w:t>.</w:t>
      </w:r>
      <w:r w:rsidRPr="00DC571D">
        <w:rPr>
          <w:rFonts w:ascii="Arial" w:eastAsia="Times New Roman" w:hAnsi="Arial" w:cs="Arial"/>
          <w:color w:val="151833"/>
        </w:rPr>
        <w:t>D.</w:t>
      </w:r>
    </w:p>
    <w:p w:rsidR="001821D3" w:rsidRPr="00DC571D" w:rsidRDefault="0010744C" w:rsidP="001821D3">
      <w:pPr>
        <w:spacing w:after="0" w:line="240" w:lineRule="auto"/>
        <w:ind w:right="72"/>
        <w:rPr>
          <w:rFonts w:ascii="Arial" w:eastAsia="Times New Roman" w:hAnsi="Arial" w:cs="Arial"/>
          <w:color w:val="151833"/>
        </w:rPr>
      </w:pPr>
      <w:r w:rsidRPr="00DC571D">
        <w:rPr>
          <w:rFonts w:ascii="Arial" w:eastAsia="Times New Roman" w:hAnsi="Arial" w:cs="Arial"/>
          <w:color w:val="151833"/>
        </w:rPr>
        <w:t xml:space="preserve">Deputy </w:t>
      </w:r>
      <w:r w:rsidR="001821D3" w:rsidRPr="00DC571D">
        <w:rPr>
          <w:rFonts w:ascii="Arial" w:eastAsia="Times New Roman" w:hAnsi="Arial" w:cs="Arial"/>
          <w:color w:val="151833"/>
        </w:rPr>
        <w:t>Commissioner</w:t>
      </w:r>
    </w:p>
    <w:p w:rsidR="001821D3" w:rsidRPr="00DC571D" w:rsidRDefault="001821D3" w:rsidP="001821D3">
      <w:pPr>
        <w:spacing w:after="0" w:line="240" w:lineRule="auto"/>
        <w:ind w:right="72"/>
        <w:rPr>
          <w:rFonts w:ascii="Arial" w:eastAsia="Times New Roman" w:hAnsi="Arial" w:cs="Arial"/>
          <w:color w:val="151833"/>
        </w:rPr>
      </w:pPr>
      <w:r w:rsidRPr="00DC571D">
        <w:rPr>
          <w:rFonts w:ascii="Arial" w:eastAsia="Times New Roman" w:hAnsi="Arial" w:cs="Arial"/>
          <w:color w:val="151833"/>
        </w:rPr>
        <w:t xml:space="preserve">Division of Child Care Services </w:t>
      </w:r>
    </w:p>
    <w:p w:rsidR="001821D3" w:rsidRPr="00DC571D" w:rsidRDefault="001821D3" w:rsidP="00E17DFA">
      <w:pPr>
        <w:rPr>
          <w:rFonts w:ascii="Arial" w:hAnsi="Arial" w:cs="Arial"/>
        </w:rPr>
      </w:pPr>
      <w:r w:rsidRPr="00DC571D">
        <w:rPr>
          <w:rFonts w:ascii="Arial" w:hAnsi="Arial" w:cs="Arial"/>
        </w:rPr>
        <w:t xml:space="preserve"> </w:t>
      </w:r>
    </w:p>
    <w:p w:rsidR="00E17DFA" w:rsidRPr="00DC571D" w:rsidRDefault="00E17DFA" w:rsidP="00743057">
      <w:pPr>
        <w:rPr>
          <w:rFonts w:ascii="Arial" w:hAnsi="Arial" w:cs="Arial"/>
        </w:rPr>
      </w:pPr>
    </w:p>
    <w:sectPr w:rsidR="00E17DFA" w:rsidRPr="00DC571D" w:rsidSect="001360B6">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83" w:rsidRDefault="00507B83" w:rsidP="00505D87">
      <w:pPr>
        <w:spacing w:after="0" w:line="240" w:lineRule="auto"/>
      </w:pPr>
      <w:r>
        <w:separator/>
      </w:r>
    </w:p>
  </w:endnote>
  <w:endnote w:type="continuationSeparator" w:id="0">
    <w:p w:rsidR="00507B83" w:rsidRDefault="00507B83" w:rsidP="0050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Rg">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A6" w:rsidRDefault="00E94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B6" w:rsidRDefault="001360B6">
    <w:pPr>
      <w:pStyle w:val="Footer"/>
      <w:pBdr>
        <w:top w:val="single" w:sz="4" w:space="1" w:color="D9D9D9" w:themeColor="background1" w:themeShade="D9"/>
      </w:pBdr>
      <w:jc w:val="right"/>
    </w:pPr>
  </w:p>
  <w:p w:rsidR="00505D87" w:rsidRDefault="00505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A6" w:rsidRDefault="00E943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37174"/>
      <w:docPartObj>
        <w:docPartGallery w:val="Page Numbers (Bottom of Page)"/>
        <w:docPartUnique/>
      </w:docPartObj>
    </w:sdtPr>
    <w:sdtEndPr>
      <w:rPr>
        <w:color w:val="808080" w:themeColor="background1" w:themeShade="80"/>
        <w:spacing w:val="60"/>
      </w:rPr>
    </w:sdtEndPr>
    <w:sdtContent>
      <w:p w:rsidR="00E943A6" w:rsidRDefault="00E943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0797">
          <w:rPr>
            <w:noProof/>
          </w:rPr>
          <w:t>2</w:t>
        </w:r>
        <w:r>
          <w:rPr>
            <w:noProof/>
          </w:rPr>
          <w:fldChar w:fldCharType="end"/>
        </w:r>
        <w:r>
          <w:t xml:space="preserve"> | </w:t>
        </w:r>
        <w:r>
          <w:rPr>
            <w:color w:val="808080" w:themeColor="background1" w:themeShade="80"/>
            <w:spacing w:val="60"/>
          </w:rPr>
          <w:t>Page</w:t>
        </w:r>
      </w:p>
    </w:sdtContent>
  </w:sdt>
  <w:p w:rsidR="00E943A6" w:rsidRDefault="00E94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83" w:rsidRDefault="00507B83" w:rsidP="00505D87">
      <w:pPr>
        <w:spacing w:after="0" w:line="240" w:lineRule="auto"/>
      </w:pPr>
      <w:r>
        <w:separator/>
      </w:r>
    </w:p>
  </w:footnote>
  <w:footnote w:type="continuationSeparator" w:id="0">
    <w:p w:rsidR="00507B83" w:rsidRDefault="00507B83" w:rsidP="0050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A6" w:rsidRDefault="00E94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E943A6" w:rsidTr="002624BE">
      <w:tc>
        <w:tcPr>
          <w:tcW w:w="1029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51"/>
            <w:gridCol w:w="3202"/>
          </w:tblGrid>
          <w:tr w:rsidR="00E943A6" w:rsidTr="0043127E">
            <w:tc>
              <w:tcPr>
                <w:tcW w:w="11016" w:type="dxa"/>
                <w:gridSpan w:val="3"/>
              </w:tcPr>
              <w:p w:rsidR="00E943A6" w:rsidRDefault="00E943A6" w:rsidP="0043127E">
                <w:r>
                  <w:rPr>
                    <w:noProof/>
                  </w:rPr>
                  <w:drawing>
                    <wp:inline distT="0" distB="0" distL="0" distR="0" wp14:anchorId="72C8F2AF" wp14:editId="221307AF">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
            </w:tc>
          </w:tr>
          <w:tr w:rsidR="00E943A6" w:rsidRPr="00FC432B" w:rsidTr="0043127E">
            <w:tc>
              <w:tcPr>
                <w:tcW w:w="3672" w:type="dxa"/>
                <w:vAlign w:val="center"/>
              </w:tcPr>
              <w:p w:rsidR="00E943A6" w:rsidRPr="00FC432B" w:rsidRDefault="00E943A6" w:rsidP="0043127E">
                <w:pPr>
                  <w:spacing w:before="120" w:line="200" w:lineRule="exact"/>
                  <w:rPr>
                    <w:rFonts w:ascii="Proxima Nova Rg" w:hAnsi="Proxima Nova Rg" w:cs="Arial"/>
                    <w:b/>
                    <w:caps/>
                    <w:noProof/>
                    <w:color w:val="646569"/>
                    <w:sz w:val="20"/>
                  </w:rPr>
                </w:pPr>
                <w:r w:rsidRPr="00717FB5">
                  <w:rPr>
                    <w:rFonts w:ascii="Proxima Nova Rg" w:hAnsi="Proxima Nova Rg" w:cs="Arial"/>
                    <w:b/>
                    <w:caps/>
                    <w:noProof/>
                    <w:color w:val="646569"/>
                    <w:sz w:val="20"/>
                  </w:rPr>
                  <w:t>Andrew</w:t>
                </w:r>
                <w:r w:rsidRPr="00FC432B">
                  <w:rPr>
                    <w:rFonts w:ascii="Proxima Nova Rg" w:hAnsi="Proxima Nova Rg" w:cs="Arial"/>
                    <w:b/>
                    <w:caps/>
                    <w:noProof/>
                    <w:color w:val="646569"/>
                    <w:sz w:val="20"/>
                  </w:rPr>
                  <w:t xml:space="preserve"> m. cuomo</w:t>
                </w:r>
              </w:p>
              <w:p w:rsidR="00E943A6" w:rsidRPr="00FC432B" w:rsidRDefault="00E943A6" w:rsidP="0043127E">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rsidR="00E943A6" w:rsidRPr="00717FB5" w:rsidRDefault="00E943A6" w:rsidP="0043127E">
                <w:pPr>
                  <w:rPr>
                    <w:rFonts w:ascii="Proxima Nova Rg" w:hAnsi="Proxima Nova Rg" w:cs="Arial"/>
                    <w:b/>
                    <w:caps/>
                    <w:noProof/>
                    <w:color w:val="646569"/>
                    <w:sz w:val="20"/>
                  </w:rPr>
                </w:pPr>
                <w:r w:rsidRPr="00717FB5">
                  <w:rPr>
                    <w:rFonts w:ascii="Proxima Nova Rg" w:hAnsi="Proxima Nova Rg" w:cs="Arial"/>
                    <w:b/>
                    <w:caps/>
                    <w:noProof/>
                    <w:color w:val="646569"/>
                    <w:sz w:val="20"/>
                  </w:rPr>
                  <w:t>SHEILA J. POOLE</w:t>
                </w:r>
              </w:p>
              <w:p w:rsidR="00E943A6" w:rsidRPr="00FC432B" w:rsidRDefault="00E943A6" w:rsidP="0043127E">
                <w:pPr>
                  <w:rPr>
                    <w:rFonts w:ascii="Proxima Nova Rg" w:hAnsi="Proxima Nova Rg"/>
                    <w:noProof/>
                    <w:color w:val="646569"/>
                  </w:rPr>
                </w:pPr>
                <w:r>
                  <w:rPr>
                    <w:rFonts w:ascii="Proxima Nova Rg" w:hAnsi="Proxima Nova Rg" w:cs="Arial"/>
                    <w:noProof/>
                    <w:color w:val="646569"/>
                    <w:sz w:val="20"/>
                  </w:rPr>
                  <w:t>Acting Commissioner</w:t>
                </w:r>
              </w:p>
            </w:tc>
            <w:tc>
              <w:tcPr>
                <w:tcW w:w="3672" w:type="dxa"/>
                <w:vAlign w:val="center"/>
              </w:tcPr>
              <w:p w:rsidR="00E943A6" w:rsidRPr="00FC432B" w:rsidRDefault="00E943A6" w:rsidP="0043127E">
                <w:pPr>
                  <w:rPr>
                    <w:rFonts w:ascii="Proxima Nova Rg" w:hAnsi="Proxima Nova Rg" w:cs="Arial"/>
                    <w:caps/>
                    <w:noProof/>
                    <w:color w:val="646569"/>
                    <w:sz w:val="20"/>
                  </w:rPr>
                </w:pPr>
              </w:p>
            </w:tc>
          </w:tr>
        </w:tbl>
        <w:p w:rsidR="00E943A6" w:rsidRDefault="00E943A6"/>
      </w:tc>
    </w:tr>
  </w:tbl>
  <w:p w:rsidR="002624BE" w:rsidRDefault="00262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A6" w:rsidRDefault="00E943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E943A6" w:rsidTr="002624BE">
      <w:tc>
        <w:tcPr>
          <w:tcW w:w="10296" w:type="dxa"/>
        </w:tcPr>
        <w:p w:rsidR="00E943A6" w:rsidRDefault="00E943A6" w:rsidP="002624BE">
          <w:pPr>
            <w:tabs>
              <w:tab w:val="left" w:pos="5896"/>
            </w:tabs>
          </w:pPr>
        </w:p>
      </w:tc>
    </w:tr>
  </w:tbl>
  <w:p w:rsidR="00E943A6" w:rsidRDefault="00E9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7AC"/>
    <w:multiLevelType w:val="hybridMultilevel"/>
    <w:tmpl w:val="EE0E1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011CC"/>
    <w:multiLevelType w:val="hybridMultilevel"/>
    <w:tmpl w:val="0AE6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E1563"/>
    <w:multiLevelType w:val="multilevel"/>
    <w:tmpl w:val="7806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D4"/>
    <w:rsid w:val="000021D4"/>
    <w:rsid w:val="000C10FB"/>
    <w:rsid w:val="000C15D9"/>
    <w:rsid w:val="000E71F4"/>
    <w:rsid w:val="0010744C"/>
    <w:rsid w:val="00126529"/>
    <w:rsid w:val="001360B6"/>
    <w:rsid w:val="00140A97"/>
    <w:rsid w:val="00155B80"/>
    <w:rsid w:val="001821D3"/>
    <w:rsid w:val="001B6118"/>
    <w:rsid w:val="001B7F79"/>
    <w:rsid w:val="001C3A18"/>
    <w:rsid w:val="00205E98"/>
    <w:rsid w:val="00243F3E"/>
    <w:rsid w:val="002624BE"/>
    <w:rsid w:val="00286BE1"/>
    <w:rsid w:val="002962CC"/>
    <w:rsid w:val="002E4E8E"/>
    <w:rsid w:val="0032123D"/>
    <w:rsid w:val="003578AF"/>
    <w:rsid w:val="00395A27"/>
    <w:rsid w:val="003F3416"/>
    <w:rsid w:val="00433B51"/>
    <w:rsid w:val="00446693"/>
    <w:rsid w:val="00505D87"/>
    <w:rsid w:val="00507B83"/>
    <w:rsid w:val="00523B70"/>
    <w:rsid w:val="005537DF"/>
    <w:rsid w:val="00592EF4"/>
    <w:rsid w:val="00637099"/>
    <w:rsid w:val="00640CB3"/>
    <w:rsid w:val="00680797"/>
    <w:rsid w:val="006841D8"/>
    <w:rsid w:val="006A10EC"/>
    <w:rsid w:val="006C2159"/>
    <w:rsid w:val="006F243E"/>
    <w:rsid w:val="00743057"/>
    <w:rsid w:val="00803D5D"/>
    <w:rsid w:val="00831390"/>
    <w:rsid w:val="0088640F"/>
    <w:rsid w:val="008C6ADA"/>
    <w:rsid w:val="008D6085"/>
    <w:rsid w:val="00967545"/>
    <w:rsid w:val="0097458C"/>
    <w:rsid w:val="00AA6027"/>
    <w:rsid w:val="00AF6CB9"/>
    <w:rsid w:val="00B62536"/>
    <w:rsid w:val="00C02F66"/>
    <w:rsid w:val="00C12CFC"/>
    <w:rsid w:val="00C140BF"/>
    <w:rsid w:val="00C92815"/>
    <w:rsid w:val="00D2295B"/>
    <w:rsid w:val="00D73640"/>
    <w:rsid w:val="00DC11BD"/>
    <w:rsid w:val="00DC2D09"/>
    <w:rsid w:val="00DC571D"/>
    <w:rsid w:val="00DE4FDD"/>
    <w:rsid w:val="00E17DFA"/>
    <w:rsid w:val="00E77563"/>
    <w:rsid w:val="00E83BF6"/>
    <w:rsid w:val="00E943A6"/>
    <w:rsid w:val="00EA5C24"/>
    <w:rsid w:val="00EA6D3E"/>
    <w:rsid w:val="00EF6410"/>
    <w:rsid w:val="00F6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BF"/>
    <w:pPr>
      <w:ind w:left="720"/>
      <w:contextualSpacing/>
    </w:pPr>
  </w:style>
  <w:style w:type="character" w:styleId="Hyperlink">
    <w:name w:val="Hyperlink"/>
    <w:basedOn w:val="DefaultParagraphFont"/>
    <w:uiPriority w:val="99"/>
    <w:unhideWhenUsed/>
    <w:rsid w:val="001821D3"/>
    <w:rPr>
      <w:color w:val="0000FF" w:themeColor="hyperlink"/>
      <w:u w:val="single"/>
    </w:rPr>
  </w:style>
  <w:style w:type="paragraph" w:styleId="BalloonText">
    <w:name w:val="Balloon Text"/>
    <w:basedOn w:val="Normal"/>
    <w:link w:val="BalloonTextChar"/>
    <w:uiPriority w:val="99"/>
    <w:semiHidden/>
    <w:unhideWhenUsed/>
    <w:rsid w:val="008D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5"/>
    <w:rPr>
      <w:rFonts w:ascii="Tahoma" w:hAnsi="Tahoma" w:cs="Tahoma"/>
      <w:sz w:val="16"/>
      <w:szCs w:val="16"/>
    </w:rPr>
  </w:style>
  <w:style w:type="character" w:styleId="CommentReference">
    <w:name w:val="annotation reference"/>
    <w:basedOn w:val="DefaultParagraphFont"/>
    <w:uiPriority w:val="99"/>
    <w:semiHidden/>
    <w:unhideWhenUsed/>
    <w:rsid w:val="008D6085"/>
    <w:rPr>
      <w:sz w:val="16"/>
      <w:szCs w:val="16"/>
    </w:rPr>
  </w:style>
  <w:style w:type="paragraph" w:styleId="CommentText">
    <w:name w:val="annotation text"/>
    <w:basedOn w:val="Normal"/>
    <w:link w:val="CommentTextChar"/>
    <w:uiPriority w:val="99"/>
    <w:semiHidden/>
    <w:unhideWhenUsed/>
    <w:rsid w:val="008D6085"/>
    <w:pPr>
      <w:spacing w:line="240" w:lineRule="auto"/>
    </w:pPr>
    <w:rPr>
      <w:sz w:val="20"/>
      <w:szCs w:val="20"/>
    </w:rPr>
  </w:style>
  <w:style w:type="character" w:customStyle="1" w:styleId="CommentTextChar">
    <w:name w:val="Comment Text Char"/>
    <w:basedOn w:val="DefaultParagraphFont"/>
    <w:link w:val="CommentText"/>
    <w:uiPriority w:val="99"/>
    <w:semiHidden/>
    <w:rsid w:val="008D6085"/>
    <w:rPr>
      <w:sz w:val="20"/>
      <w:szCs w:val="20"/>
    </w:rPr>
  </w:style>
  <w:style w:type="paragraph" w:styleId="CommentSubject">
    <w:name w:val="annotation subject"/>
    <w:basedOn w:val="CommentText"/>
    <w:next w:val="CommentText"/>
    <w:link w:val="CommentSubjectChar"/>
    <w:uiPriority w:val="99"/>
    <w:semiHidden/>
    <w:unhideWhenUsed/>
    <w:rsid w:val="008D6085"/>
    <w:rPr>
      <w:b/>
      <w:bCs/>
    </w:rPr>
  </w:style>
  <w:style w:type="character" w:customStyle="1" w:styleId="CommentSubjectChar">
    <w:name w:val="Comment Subject Char"/>
    <w:basedOn w:val="CommentTextChar"/>
    <w:link w:val="CommentSubject"/>
    <w:uiPriority w:val="99"/>
    <w:semiHidden/>
    <w:rsid w:val="008D6085"/>
    <w:rPr>
      <w:b/>
      <w:bCs/>
      <w:sz w:val="20"/>
      <w:szCs w:val="20"/>
    </w:rPr>
  </w:style>
  <w:style w:type="paragraph" w:styleId="Header">
    <w:name w:val="header"/>
    <w:basedOn w:val="Normal"/>
    <w:link w:val="HeaderChar"/>
    <w:uiPriority w:val="99"/>
    <w:unhideWhenUsed/>
    <w:rsid w:val="0050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87"/>
  </w:style>
  <w:style w:type="paragraph" w:styleId="Footer">
    <w:name w:val="footer"/>
    <w:basedOn w:val="Normal"/>
    <w:link w:val="FooterChar"/>
    <w:uiPriority w:val="99"/>
    <w:unhideWhenUsed/>
    <w:rsid w:val="0050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87"/>
  </w:style>
  <w:style w:type="table" w:styleId="TableGrid">
    <w:name w:val="Table Grid"/>
    <w:basedOn w:val="TableNormal"/>
    <w:uiPriority w:val="59"/>
    <w:rsid w:val="0026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BF"/>
    <w:pPr>
      <w:ind w:left="720"/>
      <w:contextualSpacing/>
    </w:pPr>
  </w:style>
  <w:style w:type="character" w:styleId="Hyperlink">
    <w:name w:val="Hyperlink"/>
    <w:basedOn w:val="DefaultParagraphFont"/>
    <w:uiPriority w:val="99"/>
    <w:unhideWhenUsed/>
    <w:rsid w:val="001821D3"/>
    <w:rPr>
      <w:color w:val="0000FF" w:themeColor="hyperlink"/>
      <w:u w:val="single"/>
    </w:rPr>
  </w:style>
  <w:style w:type="paragraph" w:styleId="BalloonText">
    <w:name w:val="Balloon Text"/>
    <w:basedOn w:val="Normal"/>
    <w:link w:val="BalloonTextChar"/>
    <w:uiPriority w:val="99"/>
    <w:semiHidden/>
    <w:unhideWhenUsed/>
    <w:rsid w:val="008D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5"/>
    <w:rPr>
      <w:rFonts w:ascii="Tahoma" w:hAnsi="Tahoma" w:cs="Tahoma"/>
      <w:sz w:val="16"/>
      <w:szCs w:val="16"/>
    </w:rPr>
  </w:style>
  <w:style w:type="character" w:styleId="CommentReference">
    <w:name w:val="annotation reference"/>
    <w:basedOn w:val="DefaultParagraphFont"/>
    <w:uiPriority w:val="99"/>
    <w:semiHidden/>
    <w:unhideWhenUsed/>
    <w:rsid w:val="008D6085"/>
    <w:rPr>
      <w:sz w:val="16"/>
      <w:szCs w:val="16"/>
    </w:rPr>
  </w:style>
  <w:style w:type="paragraph" w:styleId="CommentText">
    <w:name w:val="annotation text"/>
    <w:basedOn w:val="Normal"/>
    <w:link w:val="CommentTextChar"/>
    <w:uiPriority w:val="99"/>
    <w:semiHidden/>
    <w:unhideWhenUsed/>
    <w:rsid w:val="008D6085"/>
    <w:pPr>
      <w:spacing w:line="240" w:lineRule="auto"/>
    </w:pPr>
    <w:rPr>
      <w:sz w:val="20"/>
      <w:szCs w:val="20"/>
    </w:rPr>
  </w:style>
  <w:style w:type="character" w:customStyle="1" w:styleId="CommentTextChar">
    <w:name w:val="Comment Text Char"/>
    <w:basedOn w:val="DefaultParagraphFont"/>
    <w:link w:val="CommentText"/>
    <w:uiPriority w:val="99"/>
    <w:semiHidden/>
    <w:rsid w:val="008D6085"/>
    <w:rPr>
      <w:sz w:val="20"/>
      <w:szCs w:val="20"/>
    </w:rPr>
  </w:style>
  <w:style w:type="paragraph" w:styleId="CommentSubject">
    <w:name w:val="annotation subject"/>
    <w:basedOn w:val="CommentText"/>
    <w:next w:val="CommentText"/>
    <w:link w:val="CommentSubjectChar"/>
    <w:uiPriority w:val="99"/>
    <w:semiHidden/>
    <w:unhideWhenUsed/>
    <w:rsid w:val="008D6085"/>
    <w:rPr>
      <w:b/>
      <w:bCs/>
    </w:rPr>
  </w:style>
  <w:style w:type="character" w:customStyle="1" w:styleId="CommentSubjectChar">
    <w:name w:val="Comment Subject Char"/>
    <w:basedOn w:val="CommentTextChar"/>
    <w:link w:val="CommentSubject"/>
    <w:uiPriority w:val="99"/>
    <w:semiHidden/>
    <w:rsid w:val="008D6085"/>
    <w:rPr>
      <w:b/>
      <w:bCs/>
      <w:sz w:val="20"/>
      <w:szCs w:val="20"/>
    </w:rPr>
  </w:style>
  <w:style w:type="paragraph" w:styleId="Header">
    <w:name w:val="header"/>
    <w:basedOn w:val="Normal"/>
    <w:link w:val="HeaderChar"/>
    <w:uiPriority w:val="99"/>
    <w:unhideWhenUsed/>
    <w:rsid w:val="0050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87"/>
  </w:style>
  <w:style w:type="paragraph" w:styleId="Footer">
    <w:name w:val="footer"/>
    <w:basedOn w:val="Normal"/>
    <w:link w:val="FooterChar"/>
    <w:uiPriority w:val="99"/>
    <w:unhideWhenUsed/>
    <w:rsid w:val="0050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87"/>
  </w:style>
  <w:style w:type="table" w:styleId="TableGrid">
    <w:name w:val="Table Grid"/>
    <w:basedOn w:val="TableNormal"/>
    <w:uiPriority w:val="59"/>
    <w:rsid w:val="0026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cetp.pdp.albany.edu/elearn_catalog.shtm" TargetMode="Externa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43BB-F962-45F5-9F85-DD43D9A9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 Kathleen (OCFS)</dc:creator>
  <cp:lastModifiedBy>lisak</cp:lastModifiedBy>
  <cp:revision>2</cp:revision>
  <cp:lastPrinted>2015-12-17T19:47:00Z</cp:lastPrinted>
  <dcterms:created xsi:type="dcterms:W3CDTF">2016-01-28T20:38:00Z</dcterms:created>
  <dcterms:modified xsi:type="dcterms:W3CDTF">2016-01-28T20:38:00Z</dcterms:modified>
</cp:coreProperties>
</file>